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B10F4" w14:textId="77777777" w:rsidR="00AF1A41" w:rsidRPr="003B059B" w:rsidRDefault="00AF1A41" w:rsidP="00AF1A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B05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Applicant Guidelines</w:t>
      </w:r>
    </w:p>
    <w:p w14:paraId="48761E9B" w14:textId="008067D2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Detailed guidelines for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Virtual Conference Attendance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Award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(VCAA)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applicants</w:t>
      </w:r>
    </w:p>
    <w:p w14:paraId="76810276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1) Eligibility</w:t>
      </w:r>
    </w:p>
    <w:p w14:paraId="4E48671F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Applicants must be </w:t>
      </w:r>
      <w:r w:rsidR="003A3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paying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members of the Challenger Society. </w:t>
      </w:r>
    </w:p>
    <w:p w14:paraId="4AA8ECA6" w14:textId="027C8EB6" w:rsidR="00AF1A41" w:rsidRDefault="00AF1A41" w:rsidP="00AF1A41">
      <w:pPr>
        <w:tabs>
          <w:tab w:val="right" w:pos="90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b. M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asters Degree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their 4</w:t>
      </w:r>
      <w:r w:rsidRPr="003B05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year of study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may apply for only 1 student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VCAA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Award during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their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 of study. </w:t>
      </w:r>
    </w:p>
    <w:p w14:paraId="4D8B74B8" w14:textId="41D99051" w:rsidR="00AF1A41" w:rsidRPr="003B059B" w:rsidRDefault="00AF1A41" w:rsidP="00AF1A41">
      <w:pPr>
        <w:tabs>
          <w:tab w:val="right" w:pos="902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MSc students may apply for only 1 student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VCAA</w:t>
      </w:r>
      <w:r w:rsidR="001A1A8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during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their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 of study.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A099D91" w14:textId="1D7462D1" w:rsidR="00AF1A41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PhD students can apply for a maximum of 2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VCAA</w:t>
      </w:r>
      <w:r w:rsidR="001A1A8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during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their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 of study.</w:t>
      </w:r>
    </w:p>
    <w:p w14:paraId="137C1C7C" w14:textId="4C58C630" w:rsidR="001A1A81" w:rsidRPr="003B059B" w:rsidRDefault="001A1A8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e. Early Career Researchers</w:t>
      </w:r>
      <w:r w:rsidR="00893B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(within 10 years of PhD award)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apply for a maximum of 1 VCAA.</w:t>
      </w:r>
    </w:p>
    <w:p w14:paraId="5DEEC500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2) Completing the application form </w:t>
      </w:r>
    </w:p>
    <w:p w14:paraId="2C087E9F" w14:textId="73E332AB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Applications for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VCAA</w:t>
      </w:r>
      <w:r w:rsidR="001A1A8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should be completed using the form (MS Word Document) provided.</w:t>
      </w:r>
    </w:p>
    <w:p w14:paraId="5CEE69A2" w14:textId="6C30B4B2" w:rsidR="00AF1A41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These take the form of a statement of the reasons for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conference/workshop attendance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including its scientific value, and if applying for funds to attend a conference, that a paper or poster has been accepted (incl. the abstract), and the total budget for the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conference attendance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explaining how the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remainder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costs will be found</w:t>
      </w:r>
      <w:r w:rsidR="003F741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if applicable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3B62B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1575DD1" w14:textId="5CD5DDFF" w:rsidR="00AF1A41" w:rsidRPr="003B059B" w:rsidRDefault="003B62B0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short </w:t>
      </w:r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statement of support from one of the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applicant</w:t>
      </w:r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's supervisors must be included.</w:t>
      </w:r>
      <w:r w:rsidR="00267E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This statement should include a motivation why the student should receive the award and </w:t>
      </w:r>
      <w:r w:rsidR="00267EC5" w:rsidRPr="00267EC5">
        <w:rPr>
          <w:rFonts w:ascii="Times New Roman" w:eastAsia="Times New Roman" w:hAnsi="Times New Roman" w:cs="Times New Roman"/>
          <w:sz w:val="24"/>
          <w:szCs w:val="24"/>
          <w:lang w:eastAsia="en-GB"/>
        </w:rPr>
        <w:t>how</w:t>
      </w:r>
      <w:r w:rsidR="00267E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they would benefit from partaking in</w:t>
      </w:r>
      <w:r w:rsidR="00267EC5" w:rsidRPr="00267E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activity</w:t>
      </w:r>
      <w:r w:rsidR="00267E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regards to their</w:t>
      </w:r>
      <w:r w:rsidR="00267EC5" w:rsidRPr="00267EC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Masters/PhD and beyond</w:t>
      </w:r>
      <w:r w:rsidR="00267EC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3A3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It should also outline the student’s funding situation.</w:t>
      </w:r>
    </w:p>
    <w:p w14:paraId="4FB6FF54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3) Reports </w:t>
      </w:r>
    </w:p>
    <w:p w14:paraId="3A6E22A4" w14:textId="6BC43431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Successful recipients of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VCAAs</w:t>
      </w:r>
      <w:r w:rsidR="001A1A8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are required to provide a brief report to be published in Challenger Wave and on the website following attendance at the meeting or </w:t>
      </w:r>
      <w:r w:rsidR="003F7411">
        <w:rPr>
          <w:rFonts w:ascii="Times New Roman" w:eastAsia="Times New Roman" w:hAnsi="Times New Roman" w:cs="Times New Roman"/>
          <w:sz w:val="24"/>
          <w:szCs w:val="24"/>
          <w:lang w:eastAsia="en-GB"/>
        </w:rPr>
        <w:t>workshop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2E33C159" w14:textId="7C4DDDE1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This report should consist of: (1) blog-type summary report (preferably in MS Word); (2) picture attachment; (3)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short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profile of award holder; (4)</w:t>
      </w:r>
      <w:r w:rsidR="003A3D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24473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140-character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Twitter feed. </w:t>
      </w:r>
    </w:p>
    <w:p w14:paraId="128D5005" w14:textId="1844D85A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The report must be submitted within 3 months of attendance at the meeting or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workshop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If you are unable to attend the meeting or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workshop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, please notify 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Sophie-Berenice Wilmes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hyperlink r:id="rId4" w:history="1">
        <w:r w:rsidRPr="00A82C2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s.wilmes@bangor.ac.uk</w:t>
        </w:r>
      </w:hyperlink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and,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depending on the circumstances, the award can be delayed or re-assigned.</w:t>
      </w:r>
    </w:p>
    <w:p w14:paraId="52439DBE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4) Payments </w:t>
      </w:r>
    </w:p>
    <w:p w14:paraId="07075845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Please apply in a timely manner before funding is required. </w:t>
      </w:r>
    </w:p>
    <w:p w14:paraId="3FD2052A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b. Payments will only be made once the report has been received. </w:t>
      </w:r>
    </w:p>
    <w:p w14:paraId="771CFBA3" w14:textId="0A979BF5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c. Payments will be made by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bank transfer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(either direct to the student or to the department).</w:t>
      </w:r>
    </w:p>
    <w:p w14:paraId="2DEEA52F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5) Submission Process </w:t>
      </w:r>
    </w:p>
    <w:p w14:paraId="3743D76A" w14:textId="77777777" w:rsidR="00AF1A41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Applications can be submitted by email using the link to the application form at the bottom of this page. </w:t>
      </w:r>
    </w:p>
    <w:p w14:paraId="40ABC118" w14:textId="6904EBAF" w:rsidR="006A0901" w:rsidRPr="003B059B" w:rsidRDefault="006A090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b. Applications deadlines are </w:t>
      </w:r>
      <w:r w:rsidR="008B2224">
        <w:rPr>
          <w:rFonts w:ascii="Times New Roman" w:eastAsia="Times New Roman" w:hAnsi="Times New Roman" w:cs="Times New Roman"/>
          <w:sz w:val="24"/>
          <w:szCs w:val="24"/>
          <w:lang w:eastAsia="en-GB"/>
        </w:rPr>
        <w:t>January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</w:t>
      </w:r>
      <w:r w:rsidRPr="006A0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April 15</w:t>
      </w:r>
      <w:r w:rsidRPr="006A0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July 15</w:t>
      </w:r>
      <w:r w:rsidRPr="006A0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and October 15</w:t>
      </w:r>
      <w:r w:rsidRPr="006A09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each year.</w:t>
      </w:r>
    </w:p>
    <w:p w14:paraId="181B896B" w14:textId="77777777" w:rsidR="00AF1A41" w:rsidRPr="003B059B" w:rsidRDefault="006A090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Applications</w:t>
      </w:r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 be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submitted</w:t>
      </w:r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any time but will be reviewed shortly after the above mentioned deadlines. </w:t>
      </w:r>
    </w:p>
    <w:p w14:paraId="73737D39" w14:textId="77777777" w:rsidR="00AF1A41" w:rsidRPr="003B059B" w:rsidRDefault="006A090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Electronic submissions should be made to Dr </w:t>
      </w:r>
      <w:r w:rsidR="00AF1A41">
        <w:rPr>
          <w:rFonts w:ascii="Times New Roman" w:eastAsia="Times New Roman" w:hAnsi="Times New Roman" w:cs="Times New Roman"/>
          <w:sz w:val="24"/>
          <w:szCs w:val="24"/>
          <w:lang w:eastAsia="en-GB"/>
        </w:rPr>
        <w:t>Sophie-Berenice Wilmes</w:t>
      </w:r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hyperlink r:id="rId5" w:history="1">
        <w:r w:rsidR="00AF1A41" w:rsidRPr="00A82C2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s.wilmes@bangor.ac.uk)</w:t>
        </w:r>
      </w:hyperlink>
      <w:r w:rsidR="00AF1A4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097EC1E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6) Decision Process </w:t>
      </w:r>
    </w:p>
    <w:p w14:paraId="4F4A10D7" w14:textId="60374B9E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a. The 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VCAA</w:t>
      </w:r>
      <w:r w:rsidR="001A1A81"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applications are reviewed by the Council against a number of criteria (including the scientific merit, personal statement, and budget).</w:t>
      </w:r>
    </w:p>
    <w:p w14:paraId="6774EF0E" w14:textId="63476E9B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b. Each deadline will have a total budget of around £</w:t>
      </w:r>
      <w:r w:rsidR="008E2D32">
        <w:rPr>
          <w:rFonts w:ascii="Times New Roman" w:eastAsia="Times New Roman" w:hAnsi="Times New Roman" w:cs="Times New Roman"/>
          <w:sz w:val="24"/>
          <w:szCs w:val="24"/>
          <w:lang w:eastAsia="en-GB"/>
        </w:rPr>
        <w:t>500</w:t>
      </w: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Monies can be rolled over if not fully used in anyone period. </w:t>
      </w:r>
    </w:p>
    <w:p w14:paraId="0C03DBF5" w14:textId="203C6794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c. A decision will be made within 6 weeks of the deadline and applicants will be notified of the outcome at that time</w:t>
      </w:r>
      <w:r w:rsidR="001A1A8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B1A00C0" w14:textId="77777777" w:rsidR="00AF1A41" w:rsidRPr="003B059B" w:rsidRDefault="00AF1A41" w:rsidP="00AF1A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B059B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0CDC5CD9" w14:textId="77777777" w:rsidR="007A4F9D" w:rsidRDefault="007A4F9D"/>
    <w:sectPr w:rsidR="007A4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41"/>
    <w:rsid w:val="001A1A81"/>
    <w:rsid w:val="002364FC"/>
    <w:rsid w:val="00267EC5"/>
    <w:rsid w:val="003A3D5E"/>
    <w:rsid w:val="003B62B0"/>
    <w:rsid w:val="003F7411"/>
    <w:rsid w:val="00623A81"/>
    <w:rsid w:val="006A0901"/>
    <w:rsid w:val="006B50B9"/>
    <w:rsid w:val="007A4F9D"/>
    <w:rsid w:val="007A6681"/>
    <w:rsid w:val="00893BC6"/>
    <w:rsid w:val="008B2224"/>
    <w:rsid w:val="008E2D32"/>
    <w:rsid w:val="009128BB"/>
    <w:rsid w:val="00942B63"/>
    <w:rsid w:val="00AF1A41"/>
    <w:rsid w:val="00B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D3A7"/>
  <w15:chartTrackingRefBased/>
  <w15:docId w15:val="{2D48108A-D263-4A63-96A4-14A9813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A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1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wilmes@bangor.ac.uk)" TargetMode="External"/><Relationship Id="rId4" Type="http://schemas.openxmlformats.org/officeDocument/2006/relationships/hyperlink" Target="mailto:s.wilmes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Berenice Wilmes</dc:creator>
  <cp:keywords/>
  <dc:description/>
  <cp:lastModifiedBy>Sophie Berenice Wilmes</cp:lastModifiedBy>
  <cp:revision>5</cp:revision>
  <dcterms:created xsi:type="dcterms:W3CDTF">2021-02-26T15:43:00Z</dcterms:created>
  <dcterms:modified xsi:type="dcterms:W3CDTF">2021-03-03T12:47:00Z</dcterms:modified>
</cp:coreProperties>
</file>